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5F0155" w:rsidTr="007531C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F0155" w:rsidRDefault="00883C00">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F0155" w:rsidRDefault="00883C00">
            <w:pPr>
              <w:pStyle w:val="StandardWeb"/>
              <w:jc w:val="center"/>
            </w:pPr>
            <w:r>
              <w:rPr>
                <w:rFonts w:ascii="Arial" w:hAnsi="Arial" w:cs="Arial"/>
                <w:b/>
                <w:bCs/>
              </w:rPr>
              <w:t>etolit 7800</w:t>
            </w:r>
            <w:r>
              <w:t xml:space="preserve"> </w:t>
            </w:r>
            <w:r>
              <w:rPr>
                <w:rFonts w:ascii="Arial" w:hAnsi="Arial" w:cs="Arial"/>
                <w:sz w:val="15"/>
                <w:szCs w:val="15"/>
              </w:rPr>
              <w:br/>
            </w:r>
            <w:r w:rsidR="00295D27">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857250" cy="85725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66775" cy="86677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5F0155" w:rsidRDefault="00883C0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Gesundheitsschädlich bei Verschlucken. (H302)</w:t>
            </w:r>
            <w:r>
              <w:rPr>
                <w:rFonts w:ascii="Arial" w:hAnsi="Arial" w:cs="Arial"/>
                <w:sz w:val="15"/>
                <w:szCs w:val="15"/>
              </w:rPr>
              <w:br/>
              <w:t>Verursacht schwere Verätzungen der Haut und schwere Augenschäden. (H314)</w:t>
            </w:r>
          </w:p>
          <w:p w:rsidR="005F0155" w:rsidRDefault="00883C00">
            <w:pPr>
              <w:pStyle w:val="StandardWeb"/>
              <w:rPr>
                <w:rFonts w:ascii="Arial" w:hAnsi="Arial" w:cs="Arial"/>
                <w:sz w:val="15"/>
                <w:szCs w:val="15"/>
              </w:rPr>
            </w:pPr>
            <w:r>
              <w:rPr>
                <w:rFonts w:ascii="Arial" w:hAnsi="Arial" w:cs="Arial"/>
                <w:sz w:val="15"/>
                <w:szCs w:val="15"/>
              </w:rPr>
              <w:t>Gefahr des Erblindens durch Verätzungen am Auge!</w:t>
            </w:r>
          </w:p>
          <w:p w:rsidR="00721277" w:rsidRDefault="00721277" w:rsidP="00721277">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5F0155" w:rsidRDefault="00883C0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rsidP="007531C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F0155" w:rsidRDefault="00883C0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rsidP="00B91DE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sidR="00B91DE4">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883C0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B91DE4">
              <w:rPr>
                <w:rStyle w:val="Fett"/>
                <w:rFonts w:ascii="Arial" w:hAnsi="Arial" w:cs="Arial"/>
                <w:sz w:val="15"/>
                <w:szCs w:val="15"/>
              </w:rPr>
              <w:t xml:space="preserve">Nach Verschlucken: </w:t>
            </w:r>
            <w:r w:rsidR="00B91DE4" w:rsidRPr="008F0CB6">
              <w:rPr>
                <w:rFonts w:ascii="Arial" w:hAnsi="Arial" w:cs="Arial"/>
                <w:sz w:val="15"/>
                <w:szCs w:val="15"/>
              </w:rPr>
              <w:t>Sofort Mund ausspülen und reichlich Wasser nachtrinken, kein Erbrechen herbeiführen.</w:t>
            </w:r>
            <w:r w:rsidR="00B91DE4">
              <w:rPr>
                <w:rFonts w:ascii="Arial" w:hAnsi="Arial" w:cs="Arial"/>
                <w:sz w:val="15"/>
                <w:szCs w:val="15"/>
              </w:rPr>
              <w:t xml:space="preserve"> </w:t>
            </w:r>
            <w:r w:rsidR="00B91DE4" w:rsidRPr="008F0CB6">
              <w:rPr>
                <w:rFonts w:ascii="Arial" w:hAnsi="Arial" w:cs="Arial"/>
                <w:sz w:val="15"/>
                <w:szCs w:val="15"/>
              </w:rPr>
              <w:t>Bei Verschlucken starke Ätzwirkung des Mundraums und des Rachens sowie Gefahr der</w:t>
            </w:r>
            <w:r w:rsidR="00B91DE4">
              <w:rPr>
                <w:rFonts w:ascii="Arial" w:hAnsi="Arial" w:cs="Arial"/>
                <w:sz w:val="15"/>
                <w:szCs w:val="15"/>
              </w:rPr>
              <w:t xml:space="preserve"> </w:t>
            </w:r>
            <w:r w:rsidR="00B91DE4" w:rsidRPr="008F0CB6">
              <w:rPr>
                <w:rFonts w:ascii="Arial" w:hAnsi="Arial" w:cs="Arial"/>
                <w:sz w:val="15"/>
                <w:szCs w:val="15"/>
              </w:rPr>
              <w:t>Perforation der Speiseröhre und des Magens. Sofort Arzt hinzuziehen.</w:t>
            </w:r>
            <w:r w:rsidR="00B91DE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F0155" w:rsidRDefault="00883C0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F0155" w:rsidRDefault="00883C0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F0155" w:rsidRDefault="005E3CF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r w:rsidR="005F0155" w:rsidTr="007531C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F0155" w:rsidRDefault="005F0155">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F0155" w:rsidRDefault="005F0155">
            <w:pPr>
              <w:rPr>
                <w:rFonts w:eastAsia="Times New Roman"/>
                <w:sz w:val="10"/>
              </w:rPr>
            </w:pPr>
          </w:p>
        </w:tc>
      </w:tr>
    </w:tbl>
    <w:p w:rsidR="005F0155" w:rsidRDefault="005F0155">
      <w:pPr>
        <w:rPr>
          <w:rFonts w:eastAsia="Times New Roman"/>
        </w:rPr>
      </w:pPr>
    </w:p>
    <w:sectPr w:rsidR="005F0155" w:rsidSect="007531C9">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5BF1"/>
    <w:rsid w:val="000B3779"/>
    <w:rsid w:val="00295D27"/>
    <w:rsid w:val="00582AB6"/>
    <w:rsid w:val="005E3CFB"/>
    <w:rsid w:val="005F0155"/>
    <w:rsid w:val="00685E42"/>
    <w:rsid w:val="00721277"/>
    <w:rsid w:val="007531C9"/>
    <w:rsid w:val="00883C00"/>
    <w:rsid w:val="00905BF1"/>
    <w:rsid w:val="00996DA4"/>
    <w:rsid w:val="00B50FFC"/>
    <w:rsid w:val="00B91DE4"/>
    <w:rsid w:val="00E00597"/>
    <w:rsid w:val="00E34365"/>
    <w:rsid w:val="00FE3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155"/>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0155"/>
    <w:pPr>
      <w:spacing w:before="100" w:beforeAutospacing="1" w:after="100" w:afterAutospacing="1"/>
    </w:pPr>
  </w:style>
  <w:style w:type="character" w:styleId="Fett">
    <w:name w:val="Strong"/>
    <w:basedOn w:val="Absatz-Standardschriftart"/>
    <w:uiPriority w:val="22"/>
    <w:qFormat/>
    <w:rsid w:val="005F0155"/>
    <w:rPr>
      <w:b/>
      <w:bCs/>
    </w:rPr>
  </w:style>
  <w:style w:type="paragraph" w:styleId="Sprechblasentext">
    <w:name w:val="Balloon Text"/>
    <w:basedOn w:val="Standard"/>
    <w:link w:val="SprechblasentextZchn"/>
    <w:uiPriority w:val="99"/>
    <w:semiHidden/>
    <w:unhideWhenUsed/>
    <w:rsid w:val="007531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3587</Characters>
  <Application>Microsoft Office Word</Application>
  <DocSecurity>0</DocSecurity>
  <Lines>29</Lines>
  <Paragraphs>8</Paragraphs>
  <ScaleCrop>false</ScaleCrop>
  <Company>ETOL</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2015-03-24T07:56:00Z</dcterms:created>
  <dcterms:modified xsi:type="dcterms:W3CDTF">2015-09-15T14:00:00Z</dcterms:modified>
</cp:coreProperties>
</file>